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2A" w:rsidRPr="00EF1E2A" w:rsidRDefault="00EF1E2A" w:rsidP="00C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2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96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2A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</w:t>
      </w:r>
      <w:r w:rsidR="00C96656">
        <w:rPr>
          <w:rFonts w:ascii="Times New Roman" w:hAnsi="Times New Roman" w:cs="Times New Roman"/>
          <w:b/>
          <w:sz w:val="28"/>
          <w:szCs w:val="28"/>
        </w:rPr>
        <w:br/>
      </w:r>
      <w:r w:rsidRPr="00EF1E2A">
        <w:rPr>
          <w:rFonts w:ascii="Times New Roman" w:hAnsi="Times New Roman" w:cs="Times New Roman"/>
          <w:b/>
          <w:sz w:val="28"/>
          <w:szCs w:val="28"/>
        </w:rPr>
        <w:t>в це</w:t>
      </w:r>
      <w:r>
        <w:rPr>
          <w:rFonts w:ascii="Times New Roman" w:hAnsi="Times New Roman" w:cs="Times New Roman"/>
          <w:b/>
          <w:sz w:val="28"/>
          <w:szCs w:val="28"/>
        </w:rPr>
        <w:t>лях склонения работник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Жемчуг</w:t>
      </w:r>
      <w:r w:rsidRPr="00EF1E2A">
        <w:rPr>
          <w:rFonts w:ascii="Times New Roman" w:hAnsi="Times New Roman" w:cs="Times New Roman"/>
          <w:b/>
          <w:sz w:val="28"/>
          <w:szCs w:val="28"/>
        </w:rPr>
        <w:t>»</w:t>
      </w:r>
    </w:p>
    <w:p w:rsidR="00EF1E2A" w:rsidRDefault="00EF1E2A" w:rsidP="00EF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2A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EF1E2A" w:rsidRPr="00EF1E2A" w:rsidRDefault="00EF1E2A" w:rsidP="00EF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1. Настоящий Порядок распространяется на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EF1E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Жемчуг</w:t>
      </w:r>
      <w:r w:rsidRPr="00EF1E2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1E2A">
        <w:rPr>
          <w:rFonts w:ascii="Times New Roman" w:hAnsi="Times New Roman" w:cs="Times New Roman"/>
          <w:sz w:val="24"/>
          <w:szCs w:val="24"/>
        </w:rPr>
        <w:t>Работник обязан уведомлять работодателя, органы прокуратуры или другие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органы: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- о фактах обращения к нему каких-либо лиц в целях склонения его к совершению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правонарушения;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- о фактах совершения другими работниками коррупционных правонарушений, 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сведений либо представления заведомо недостоверных или неполных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характера.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правонарушений является должностной (служебной) обязанностью каждого работника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Исключение составляют лишь случаи, когда по данным фактам проведена или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проверка и работодателю, органам прокуратуры или другим государственным органам уже известно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 xml:space="preserve">фактах обращения к работнику в целях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1E2A">
        <w:rPr>
          <w:rFonts w:ascii="Times New Roman" w:hAnsi="Times New Roman" w:cs="Times New Roman"/>
          <w:sz w:val="24"/>
          <w:szCs w:val="24"/>
        </w:rPr>
        <w:t>клонения к совершению коррупционных правонарушений.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3. Под коррупционными правонарушениями применимо к правоотношениям, регулируемым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настоящим Порядком, следует понимать: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E2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положением: дача взятки, получение взятки, злоупотребление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полномочиями, коммерческий подкуп либо иное незаконное использование физическим лицом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должностного положения, вопреки законным интересам общества и государства, в целях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выгоды в виде: 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 лиц, либо незаконное предоставление такой 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указанному лицу другими физическими лицами;</w:t>
      </w:r>
      <w:proofErr w:type="gramEnd"/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>4. Невыполнение работником должностной (служебной) обязанности по уведомлению о 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 коррупционных правонарушений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правонарушением, влекущим увольнение работника из организации либо привлечение его к иным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</w:t>
      </w:r>
      <w:r w:rsidRPr="00EF1E2A">
        <w:rPr>
          <w:rFonts w:ascii="Times New Roman" w:hAnsi="Times New Roman" w:cs="Times New Roman"/>
          <w:sz w:val="24"/>
          <w:szCs w:val="24"/>
        </w:rPr>
        <w:t>, уведомивший работодателя, органы прокуратуры или другие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органы о фактах обращения в целях склонения его к совершению коррупционного правонарушения,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фактах совершения другими работниками организации коррупционных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непредставления сведений либо представления заведомо недостоверных или неполных сведений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характера, находится под защитой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  <w:proofErr w:type="gramEnd"/>
    </w:p>
    <w:p w:rsidR="00EF1E2A" w:rsidRPr="00EF1E2A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F1E2A">
        <w:rPr>
          <w:rFonts w:ascii="Times New Roman" w:hAnsi="Times New Roman" w:cs="Times New Roman"/>
          <w:sz w:val="24"/>
          <w:szCs w:val="24"/>
        </w:rPr>
        <w:t>Во всех случаях обращения к работнику каких-либо лиц в целях 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коррупционных правонарушений работник организации обязан в течение</w:t>
      </w:r>
      <w:proofErr w:type="gramEnd"/>
      <w:r w:rsidRPr="00EF1E2A">
        <w:rPr>
          <w:rFonts w:ascii="Times New Roman" w:hAnsi="Times New Roman" w:cs="Times New Roman"/>
          <w:sz w:val="24"/>
          <w:szCs w:val="24"/>
        </w:rPr>
        <w:t xml:space="preserve"> 3 рабочих дней уведомить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данных фактах своего работодателя.</w:t>
      </w:r>
    </w:p>
    <w:p w:rsidR="00A36EF5" w:rsidRDefault="00EF1E2A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A">
        <w:rPr>
          <w:rFonts w:ascii="Times New Roman" w:hAnsi="Times New Roman" w:cs="Times New Roman"/>
          <w:sz w:val="24"/>
          <w:szCs w:val="24"/>
        </w:rPr>
        <w:lastRenderedPageBreak/>
        <w:t>7. Организация проверки сведений по факту обращения к работнику организации каких-либо лиц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целях склонения его к совершению коррупционных правонарушений подлежит рассмотрению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работника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A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D12" w:rsidRDefault="00044D12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12" w:rsidRDefault="00044D12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12" w:rsidRPr="00044D12" w:rsidRDefault="00044D12" w:rsidP="00044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44D12" w:rsidRPr="00044D12" w:rsidRDefault="00044D12" w:rsidP="00044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12">
        <w:rPr>
          <w:rFonts w:ascii="Times New Roman" w:hAnsi="Times New Roman" w:cs="Times New Roman"/>
          <w:b/>
          <w:sz w:val="24"/>
          <w:szCs w:val="24"/>
        </w:rPr>
        <w:t>по уведомлению о склонении к коррупции</w:t>
      </w:r>
    </w:p>
    <w:p w:rsidR="00044D12" w:rsidRPr="00044D12" w:rsidRDefault="00044D12" w:rsidP="00044D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044D12" w:rsidRPr="00044D12" w:rsidRDefault="00044D12" w:rsidP="0004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Порядок действий работника при склонении его к коррупционным правонарушениям:</w:t>
      </w:r>
    </w:p>
    <w:p w:rsidR="00044D12" w:rsidRPr="00044D12" w:rsidRDefault="00044D12" w:rsidP="0004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044D12" w:rsidRPr="00044D12" w:rsidRDefault="00044D12" w:rsidP="0004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</w:t>
      </w:r>
    </w:p>
    <w:p w:rsidR="00044D12" w:rsidRPr="00044D12" w:rsidRDefault="00044D12" w:rsidP="0004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3. Работодатель принимает меры по организации проверки поступивших сведений.</w:t>
      </w:r>
    </w:p>
    <w:p w:rsidR="00044D12" w:rsidRPr="00044D12" w:rsidRDefault="00044D12" w:rsidP="00044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 xml:space="preserve">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отсутствие работы у родственников работника;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044D12" w:rsidRPr="00044D12" w:rsidRDefault="00044D12" w:rsidP="00044D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 xml:space="preserve">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предоставить работнику и (или) его родственникам скидку;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внести деньги в конкретный благотворительный фонд;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поддержать конкретную спортивную команду и т.д.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получение подарков, даже стоимостью менее 3000 рублей;</w:t>
      </w:r>
    </w:p>
    <w:p w:rsidR="00044D12" w:rsidRPr="00044D12" w:rsidRDefault="00044D12" w:rsidP="0004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12">
        <w:rPr>
          <w:rFonts w:ascii="Times New Roman" w:hAnsi="Times New Roman" w:cs="Times New Roman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044D12" w:rsidRPr="00EF1E2A" w:rsidRDefault="00044D12" w:rsidP="00EF1E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4D12" w:rsidRPr="00EF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2A"/>
    <w:rsid w:val="00044D12"/>
    <w:rsid w:val="001C6076"/>
    <w:rsid w:val="00624C6E"/>
    <w:rsid w:val="00C96656"/>
    <w:rsid w:val="00E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2022-05-31T08:58:00Z</cp:lastPrinted>
  <dcterms:created xsi:type="dcterms:W3CDTF">2022-05-17T10:03:00Z</dcterms:created>
  <dcterms:modified xsi:type="dcterms:W3CDTF">2022-05-31T11:17:00Z</dcterms:modified>
</cp:coreProperties>
</file>